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B201C" w14:textId="77777777" w:rsidR="00E351DB" w:rsidRDefault="00E351DB" w:rsidP="00E351DB">
      <w:pPr>
        <w:pStyle w:val="a3"/>
        <w:shd w:val="clear" w:color="auto" w:fill="FFFFFF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Классный час</w:t>
      </w:r>
    </w:p>
    <w:p w14:paraId="1F9B8593" w14:textId="77777777" w:rsidR="00E351DB" w:rsidRDefault="00E351DB" w:rsidP="00E351DB">
      <w:pPr>
        <w:pStyle w:val="a3"/>
        <w:shd w:val="clear" w:color="auto" w:fill="FFFFFF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«О безопасности интернета и интернет-зависимости»</w:t>
      </w:r>
    </w:p>
    <w:p w14:paraId="0AED34A7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Цель: профилактика правонарушений в </w:t>
      </w:r>
      <w:r>
        <w:rPr>
          <w:rFonts w:ascii="Verdana" w:hAnsi="Verdana"/>
          <w:b/>
          <w:bCs/>
          <w:color w:val="000000"/>
          <w:sz w:val="20"/>
          <w:szCs w:val="20"/>
        </w:rPr>
        <w:t>интернете, </w:t>
      </w:r>
      <w:r>
        <w:rPr>
          <w:rFonts w:ascii="Verdana" w:hAnsi="Verdana"/>
          <w:color w:val="000000"/>
          <w:sz w:val="20"/>
          <w:szCs w:val="20"/>
        </w:rPr>
        <w:t>повышение </w:t>
      </w:r>
      <w:r>
        <w:rPr>
          <w:rFonts w:ascii="Verdana" w:hAnsi="Verdana"/>
          <w:b/>
          <w:bCs/>
          <w:color w:val="000000"/>
          <w:sz w:val="20"/>
          <w:szCs w:val="20"/>
        </w:rPr>
        <w:t>безопасности </w:t>
      </w:r>
      <w:r>
        <w:rPr>
          <w:rFonts w:ascii="Verdana" w:hAnsi="Verdana"/>
          <w:color w:val="000000"/>
          <w:sz w:val="20"/>
          <w:szCs w:val="20"/>
        </w:rPr>
        <w:t>и правовой защищенности в глобальной сети.</w:t>
      </w:r>
    </w:p>
    <w:p w14:paraId="49099F31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Задачи занятия:</w:t>
      </w:r>
    </w:p>
    <w:p w14:paraId="112D014E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Формирование навыков поведения в информационном обществе с целью обеспечения информационной безопасности</w:t>
      </w:r>
    </w:p>
    <w:p w14:paraId="0697D366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Разработка норм и правил поведения детей в сети Интернет</w:t>
      </w:r>
    </w:p>
    <w:p w14:paraId="09959D2A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Расширение кругозора учащихся.</w:t>
      </w:r>
    </w:p>
    <w:p w14:paraId="4BBB1512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Оборудование: компьютер, проектор, буклет, интерактивная система опроса.</w:t>
      </w:r>
    </w:p>
    <w:p w14:paraId="632431F2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Ход занятия.</w:t>
      </w:r>
    </w:p>
    <w:p w14:paraId="7E9D0C05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Орг. момент.</w:t>
      </w:r>
    </w:p>
    <w:p w14:paraId="69E3065D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Представление темы занятия. Формулирование цели</w:t>
      </w:r>
    </w:p>
    <w:p w14:paraId="45780303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Билет на вход</w:t>
      </w:r>
    </w:p>
    <w:p w14:paraId="28187324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Всем ребятам и нашим гостям на входе в кабинет выдали «Билет на вход»</w:t>
      </w:r>
    </w:p>
    <w:p w14:paraId="4D05F8E1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У каждой группы свой цвет. Я вам предлагаю собрать предложение из разрезанных листков бумаги</w:t>
      </w:r>
    </w:p>
    <w:p w14:paraId="7929B08B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Не поддавайтесь навязчивым рекламам и не заходите на подозрительные незнакомые сайты.</w:t>
      </w:r>
    </w:p>
    <w:p w14:paraId="4F66B869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Не выкладывай личные данные и данные своих близких.</w:t>
      </w:r>
    </w:p>
    <w:p w14:paraId="32BD6DFC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Всегда сообщайте взрослым обо всех случаях в Интернете, которые вызвали у вас смущение или тревогу</w:t>
      </w:r>
    </w:p>
    <w:p w14:paraId="28312E38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Зачитайте что получилось. Давайте попробуем обдумать все высказывания и объявить тему классного часа. </w:t>
      </w:r>
      <w:r>
        <w:rPr>
          <w:rFonts w:ascii="Verdana" w:hAnsi="Verdana"/>
          <w:b/>
          <w:bCs/>
          <w:color w:val="000000"/>
          <w:sz w:val="20"/>
          <w:szCs w:val="20"/>
        </w:rPr>
        <w:t>«О безопасности интернета и интернет-зависимости»</w:t>
      </w:r>
    </w:p>
    <w:p w14:paraId="01C6F3BD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Немного об истории появления Интернета…</w:t>
      </w:r>
      <w:r>
        <w:rPr>
          <w:rFonts w:ascii="Verdana" w:hAnsi="Verdana"/>
          <w:color w:val="000000"/>
          <w:sz w:val="20"/>
          <w:szCs w:val="20"/>
        </w:rPr>
        <w:br/>
        <w:t>Разработка данной системы началась в 1957 году в Министерстве обороны США. Изначально целью создания такой сети был сбор и обмен разведовательными данными между различными военными ведомствами США о главном, на тот момент,  противнике страны – СССР, а также организация быстрого реагирования на реальную военную угрозу. В результате была разработана сеть компьютеров, взаимосвязанных друг с другом и способных обмениваться информацией между собой.</w:t>
      </w:r>
      <w:r>
        <w:rPr>
          <w:rFonts w:ascii="Verdana" w:hAnsi="Verdana"/>
          <w:color w:val="000000"/>
          <w:sz w:val="20"/>
          <w:szCs w:val="20"/>
        </w:rPr>
        <w:br/>
        <w:t>Началось все с сети компьютеров, расположенной в одной комнате, затем сеть расширилась в пределах здания, города, стран.</w:t>
      </w:r>
    </w:p>
    <w:p w14:paraId="48814186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За 15 лет компьютерная сеть разрослась до международных масштабов, объединив передовых ученых всего мира. Рождение Интернета как Всемирной компьютерной сети произошло в 1973 году – к сети ученых с помощью трансатлантического телефонного кабеля подключились английские и норвежские организации.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lastRenderedPageBreak/>
        <w:t>С тех пор прошло 42 года, компьютерная сеть претерпела ряд существенных изменений – и сейчас Интернет доступен большинству жителей цивилизованного мира.</w:t>
      </w:r>
    </w:p>
    <w:p w14:paraId="21BB7D70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По данным статистических исследований в настоящее время во всем мире насчитывается  около 2,7 миллиардов человек, которые пользуются Интернетом ежедневно. Это приблизительно 30 процентов от всего населения Земли.</w:t>
      </w:r>
    </w:p>
    <w:p w14:paraId="30C7EE4E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В России услугами Всемирной Паутины пользуются примерно 76 млн. человек (66%)  — это 1 место среди европейских стран и 6 место в мире.  Причем на  долю молодежи приходится 96% от числа всех российских пользователей.</w:t>
      </w:r>
    </w:p>
    <w:p w14:paraId="010DFE28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Вопросы:</w:t>
      </w:r>
    </w:p>
    <w:p w14:paraId="10DBF384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• Часто ли вы заходите в Интернет?</w:t>
      </w:r>
    </w:p>
    <w:p w14:paraId="6119BE28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Назовите причины, но которым вы заходите в Интернет?</w:t>
      </w:r>
    </w:p>
    <w:p w14:paraId="33A0FA82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• В каких сетях вы зарегистрированы?</w:t>
      </w:r>
    </w:p>
    <w:p w14:paraId="41B713A9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• Общаетесь ли вы с незнакомцами?</w:t>
      </w:r>
    </w:p>
    <w:p w14:paraId="277A0A58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• Считаете ли вы, что Интернет -</w:t>
      </w:r>
      <w:r>
        <w:rPr>
          <w:rFonts w:ascii="Verdana" w:hAnsi="Verdana"/>
          <w:b/>
          <w:bCs/>
          <w:color w:val="000000"/>
          <w:sz w:val="20"/>
          <w:szCs w:val="20"/>
        </w:rPr>
        <w:t>— </w:t>
      </w:r>
      <w:r>
        <w:rPr>
          <w:rFonts w:ascii="Verdana" w:hAnsi="Verdana"/>
          <w:color w:val="000000"/>
          <w:sz w:val="20"/>
          <w:szCs w:val="20"/>
        </w:rPr>
        <w:t>это свободное пространство</w:t>
      </w:r>
      <w:r>
        <w:rPr>
          <w:rFonts w:ascii="Verdana" w:hAnsi="Verdana"/>
          <w:b/>
          <w:bCs/>
          <w:color w:val="000000"/>
          <w:sz w:val="20"/>
          <w:szCs w:val="20"/>
        </w:rPr>
        <w:t>, </w:t>
      </w:r>
      <w:r>
        <w:rPr>
          <w:rFonts w:ascii="Verdana" w:hAnsi="Verdana"/>
          <w:color w:val="000000"/>
          <w:sz w:val="20"/>
          <w:szCs w:val="20"/>
        </w:rPr>
        <w:t>в котором, но своему усмотрению, можно делать все, что пожелаешь?</w:t>
      </w:r>
    </w:p>
    <w:p w14:paraId="0FEBA48B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• Как ты считаешь, вредит ли Интернет твоему физическому здоровью?</w:t>
      </w:r>
    </w:p>
    <w:p w14:paraId="5E14226A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• Как ты считаешь, вредит ли Интернет твоему психическому здоровью?</w:t>
      </w:r>
    </w:p>
    <w:p w14:paraId="45792602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• Как ты считаешь, вредит ли Интернет твоему культурному уровню?</w:t>
      </w:r>
    </w:p>
    <w:p w14:paraId="53B3EAF9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IV. Возможности и разные стороны интернета</w:t>
      </w:r>
    </w:p>
    <w:p w14:paraId="384A40E7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Интернет, как и все в жизни, имеет две стороны - черную и белую. Сегодня попробуем лучше разобраться в том, что происходит в интернете, узнать, что в нем есть интересного и полезного, а также опасного и неприятного,</w:t>
      </w:r>
    </w:p>
    <w:p w14:paraId="13A8ADB8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Посмотрите </w:t>
      </w:r>
      <w:hyperlink r:id="rId5" w:tgtFrame="_blank" w:history="1">
        <w:r>
          <w:rPr>
            <w:rStyle w:val="a4"/>
            <w:rFonts w:ascii="Verdana" w:hAnsi="Verdana"/>
            <w:b/>
            <w:bCs/>
            <w:color w:val="2C7BDE"/>
            <w:sz w:val="20"/>
            <w:szCs w:val="20"/>
          </w:rPr>
          <w:t>https://www.youtube.com/watch?v=789j0eDglZQ</w:t>
        </w:r>
      </w:hyperlink>
      <w:r>
        <w:rPr>
          <w:rFonts w:ascii="Verdana" w:hAnsi="Verdana"/>
          <w:b/>
          <w:bCs/>
          <w:color w:val="000000"/>
          <w:sz w:val="20"/>
          <w:szCs w:val="20"/>
        </w:rPr>
        <w:t> </w:t>
      </w:r>
      <w:r>
        <w:rPr>
          <w:rFonts w:ascii="Verdana" w:hAnsi="Verdana"/>
          <w:color w:val="000000"/>
          <w:sz w:val="20"/>
          <w:szCs w:val="20"/>
        </w:rPr>
        <w:t>(23 сек.) и скажите, что хорошего мы можем найти в Интернете.</w:t>
      </w:r>
    </w:p>
    <w:p w14:paraId="491D307A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(ответы детей) – игры, общение, самообразование, творчество.</w:t>
      </w:r>
    </w:p>
    <w:p w14:paraId="7FD9A0D7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- </w:t>
      </w:r>
      <w:r>
        <w:rPr>
          <w:rFonts w:ascii="Verdana" w:hAnsi="Verdana"/>
          <w:color w:val="000000"/>
          <w:sz w:val="20"/>
          <w:szCs w:val="20"/>
        </w:rPr>
        <w:t>Общение в интернете - это хорошо или плохо, почему?</w:t>
      </w:r>
    </w:p>
    <w:p w14:paraId="5AFC6738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(ответы детей) – это хорошо в меру, но не стоит заменять живое общение виртуальным.</w:t>
      </w:r>
    </w:p>
    <w:p w14:paraId="2010A6CA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Посмотрите </w:t>
      </w:r>
      <w:hyperlink r:id="rId6" w:tgtFrame="_blank" w:history="1">
        <w:r>
          <w:rPr>
            <w:rStyle w:val="a4"/>
            <w:rFonts w:ascii="Verdana" w:hAnsi="Verdana"/>
            <w:b/>
            <w:bCs/>
            <w:color w:val="2C7BDE"/>
            <w:sz w:val="20"/>
            <w:szCs w:val="20"/>
          </w:rPr>
          <w:t>https://www.youtube.com/watch?v=8ua0s1bW670</w:t>
        </w:r>
      </w:hyperlink>
      <w:r>
        <w:rPr>
          <w:rFonts w:ascii="Verdana" w:hAnsi="Verdana"/>
          <w:b/>
          <w:bCs/>
          <w:color w:val="000000"/>
          <w:sz w:val="20"/>
          <w:szCs w:val="20"/>
        </w:rPr>
        <w:t> </w:t>
      </w:r>
      <w:r>
        <w:rPr>
          <w:rFonts w:ascii="Verdana" w:hAnsi="Verdana"/>
          <w:color w:val="000000"/>
          <w:sz w:val="20"/>
          <w:szCs w:val="20"/>
        </w:rPr>
        <w:t>и скажите, чем может навредить излишнее пребывание в Интернете.</w:t>
      </w:r>
    </w:p>
    <w:p w14:paraId="39DB45E3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(ответы детей) - Иногда наше неразборчивое общение, игры, и наша безответственность в интернете делает опасной не только нашу жизнь, но и жизнь наших родственников.</w:t>
      </w:r>
    </w:p>
    <w:p w14:paraId="2C14D947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Интернет - магазины это хорошо или плохо, почему?</w:t>
      </w:r>
    </w:p>
    <w:p w14:paraId="36E03B08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(ответы детей) – это плохо, потому, что это наиболее популярный вид</w:t>
      </w:r>
    </w:p>
    <w:p w14:paraId="53456B43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lastRenderedPageBreak/>
        <w:t>жульничества в Интернете.</w:t>
      </w:r>
    </w:p>
    <w:p w14:paraId="2930BC83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Что значит безопасный интернет?</w:t>
      </w:r>
    </w:p>
    <w:p w14:paraId="4DBCB8E4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Интернет без угрозы человеку, его родственникам, тайна личной информации.</w:t>
      </w:r>
    </w:p>
    <w:p w14:paraId="5C0DF1B8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V. Разбор ситуаций</w:t>
      </w:r>
    </w:p>
    <w:p w14:paraId="1DFF1974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hyperlink r:id="rId7" w:tgtFrame="_blank" w:history="1">
        <w:r>
          <w:rPr>
            <w:rStyle w:val="a4"/>
            <w:rFonts w:ascii="Verdana" w:hAnsi="Verdana"/>
            <w:color w:val="2C7BDE"/>
            <w:sz w:val="20"/>
            <w:szCs w:val="20"/>
          </w:rPr>
          <w:t>https://www.youtube.com/watch?v=whjydrAuPAA</w:t>
        </w:r>
      </w:hyperlink>
    </w:p>
    <w:p w14:paraId="5E804969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Какая проблема рассматривается в этом ролике?</w:t>
      </w:r>
    </w:p>
    <w:p w14:paraId="7A8D2BEA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Проблема игромании возрастает среди подростков.</w:t>
      </w:r>
    </w:p>
    <w:p w14:paraId="14DAA9FE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Некоторые люди стали настолько увлекаться виртуальным пространством, что начали предпочитать Интернет реальности, проводя за компьютером до 18 часов в день. Резкий отказ от Интернета вызывает у таких людей тревогу и эмоциональное возбуждение.</w:t>
      </w:r>
    </w:p>
    <w:p w14:paraId="23B84406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Какие способы выхода от игромании вы можете предложить.</w:t>
      </w:r>
    </w:p>
    <w:p w14:paraId="6F167058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Самый простой и доступный способ решения зависимости— это приобретение других интересов. Любовь к здоровому образу жизни, общение с живой природой, творческие прикладные увлечения, такие, как рисование, как правило, выводят человека из зависимости.</w:t>
      </w:r>
    </w:p>
    <w:p w14:paraId="4AE0DBD3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hyperlink r:id="rId8" w:tgtFrame="_blank" w:history="1">
        <w:r>
          <w:rPr>
            <w:rStyle w:val="a4"/>
            <w:rFonts w:ascii="Verdana" w:hAnsi="Verdana"/>
            <w:color w:val="2C7BDE"/>
            <w:sz w:val="20"/>
            <w:szCs w:val="20"/>
          </w:rPr>
          <w:t>https://www.youtube.com/watch?v=tD5pmiUntYc</w:t>
        </w:r>
      </w:hyperlink>
    </w:p>
    <w:p w14:paraId="2F5E113C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Какую проблему вы здесь увидели? (Проблема общения)</w:t>
      </w:r>
    </w:p>
    <w:p w14:paraId="46C7EDA2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К чему это может привести?</w:t>
      </w:r>
    </w:p>
    <w:p w14:paraId="7EF43A96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Вывод: </w:t>
      </w:r>
      <w:r>
        <w:rPr>
          <w:rFonts w:ascii="Verdana" w:hAnsi="Verdana"/>
          <w:color w:val="000000"/>
          <w:sz w:val="20"/>
          <w:szCs w:val="20"/>
        </w:rPr>
        <w:t>люди интернет-зависимы.</w:t>
      </w:r>
    </w:p>
    <w:p w14:paraId="7A788B6B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VI. Проведение анкетировании с целью выявления интернет-зависимости у учащихся.</w:t>
      </w:r>
    </w:p>
    <w:p w14:paraId="7D897CAE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1. Чувствуете ли Вы себя зависимым Интернетом (думаете ли Вы о предыдущих он-лайн сеансах и предвкушаете ли последующие)?</w:t>
      </w:r>
    </w:p>
    <w:p w14:paraId="1E81264F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2. Ощущаете ли Вы потребность в увеличении времени, проведенного в Сети?</w:t>
      </w:r>
    </w:p>
    <w:p w14:paraId="5BA76B5B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3. Есть ли у Вас безуспешные попытки контролировать, ограничить или прекратить использование Интернета?</w:t>
      </w:r>
    </w:p>
    <w:p w14:paraId="40CE66EA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4. Чувствуете ли Вы себя усталым, угнетенным или раздраженным при попытках ограничить или прекратить пользование Интернетом?</w:t>
      </w:r>
    </w:p>
    <w:p w14:paraId="494EE537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5. Находитесь ли Вы он-лайн больше, чем предполагали?</w:t>
      </w:r>
    </w:p>
    <w:p w14:paraId="72BC5062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6. Были ли у Вас случаи, когда Вы рисковали получить проблемы в учебе или в личной жизни из-за Интернета?</w:t>
      </w:r>
    </w:p>
    <w:p w14:paraId="3D64C4E6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7. Случалось ли Вам лгать членам семьи или другим людям, чтобы скрыть время пребывания в Сети?</w:t>
      </w:r>
    </w:p>
    <w:p w14:paraId="5DE28AC9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lastRenderedPageBreak/>
        <w:t>8. Используете ли Вы Интернет, чтобы уйти от проблем или от дурного настроения (например, от чувства беспомощности, виновности, раздраженности или депрессии)?</w:t>
      </w:r>
    </w:p>
    <w:p w14:paraId="56F33C0D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В случае пяти или более положительных ответов на эти вопрос следует обратить внимание, у ребенка интернет-зависимость.</w:t>
      </w:r>
    </w:p>
    <w:p w14:paraId="4C53A24D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VII. Работа по выработке правил в группах</w:t>
      </w:r>
    </w:p>
    <w:p w14:paraId="3F864D2C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- Как же сделать наше пребывание в Глобальной сети приятным и полезным</w:t>
      </w:r>
      <w:r>
        <w:rPr>
          <w:rFonts w:ascii="Verdana" w:hAnsi="Verdana"/>
          <w:color w:val="000000"/>
          <w:sz w:val="20"/>
          <w:szCs w:val="20"/>
        </w:rPr>
        <w:t>?</w:t>
      </w:r>
    </w:p>
    <w:p w14:paraId="1E4B6BBA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Для этого надо придерживаться определенных правил.</w:t>
      </w:r>
    </w:p>
    <w:p w14:paraId="4E7070C6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Предлагаю выработать небольшой перечень правил безопасного интернета. Работаем </w:t>
      </w:r>
      <w:r>
        <w:rPr>
          <w:rFonts w:ascii="Verdana" w:hAnsi="Verdana"/>
          <w:b/>
          <w:bCs/>
          <w:color w:val="000000"/>
          <w:sz w:val="20"/>
          <w:szCs w:val="20"/>
        </w:rPr>
        <w:t>по группам:</w:t>
      </w:r>
    </w:p>
    <w:p w14:paraId="4AA32A3B" w14:textId="77777777" w:rsidR="00E351DB" w:rsidRDefault="00E351DB" w:rsidP="00E351DB">
      <w:pPr>
        <w:pStyle w:val="a3"/>
        <w:numPr>
          <w:ilvl w:val="0"/>
          <w:numId w:val="1"/>
        </w:numPr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гр. Какое отношение к компьютеру и интернету в вашей семье? Приведите примеры, использования интернета в помощь человеку. (Интернет – библиотека, интернет музеи, онлайн магазины, оплата услуг, общение)</w:t>
      </w:r>
    </w:p>
    <w:p w14:paraId="7097EC27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гр. Поставьте себя на место своих родителей. О каких опасностях интернета хотели бы предупредить своего ребенка (Преступники в интернете, Интернет-мошенничество, Азартные игры. Недостоверная информация. Материалы нежелательного содержания.)</w:t>
      </w:r>
    </w:p>
    <w:p w14:paraId="0F4B8264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гр. Представьте себя взрослым человеком, имеющим семью. Разработайте правила, как уберечь своего ребенка от негативного воздействия интернета.</w:t>
      </w:r>
    </w:p>
    <w:p w14:paraId="5ED5F14C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(Никогда не сообщайте свои имя, номер телефона, адрес, Всегда сообщайте взрослым обо всех случаях в Интернете, которые вызвали у вас смущение, Никогда не соглашайтесь на личную встречу с людьми, с которыми вы познакомились в Интернете. Никогда не поздно рассказать взрослым, если вас кто-то обидел, Не доверяйте людям, с которыми вы познакомились в социальной сети)</w:t>
      </w:r>
    </w:p>
    <w:p w14:paraId="5096C893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VIII. Закрепление</w:t>
      </w:r>
    </w:p>
    <w:p w14:paraId="439992AF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Зачитывают свои результаты</w:t>
      </w:r>
    </w:p>
    <w:p w14:paraId="759D10E6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Правила поведения в Глобальной сети:</w:t>
      </w:r>
    </w:p>
    <w:p w14:paraId="259E32C7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Подумай, прежде чем выслать виртуальному другу информацию о себе  — настоящие имя, фамилию, телефон, адрес, номер школы, а также фотографии свои, своей семьи и друзей, лучше используй «ник» (выдуманное имя) в переписке и переговорах, т.к. твоими данными могут воспользоваться преступники.</w:t>
      </w:r>
    </w:p>
    <w:p w14:paraId="410ED36F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Фотографии, попав в виртуальное пространство, остаются там надолго. Размещая свои не очень приличные фотографии, подумай о том, что их могут увидеть твои друзья, родители, знакомые.</w:t>
      </w:r>
    </w:p>
    <w:p w14:paraId="70D22CAD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Если ты получаешь письма или сообщения с угрозами или оскорблениями, скажи об этом родителям или человеку, которому ты доверяешь.</w:t>
      </w:r>
    </w:p>
    <w:p w14:paraId="4A08E381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Некоторые сайты предназначены только для взрослых. Их содержимое может смутить или напугать тебя. Если ты попал на такой сайт, просто закрой его.</w:t>
      </w:r>
    </w:p>
    <w:p w14:paraId="520CB30A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Встреча с Интернет-знакомыми в реальной жизни, бывает опасной: за псевдонимом может скрываться преступник.  Если ты решишь встретиться с человеком, которого знаешь только по общению в Интернете, сообщи об этом кому-то из взрослых и </w:t>
      </w:r>
      <w:r>
        <w:rPr>
          <w:rFonts w:ascii="Verdana" w:hAnsi="Verdana"/>
          <w:color w:val="000000"/>
          <w:sz w:val="20"/>
          <w:szCs w:val="20"/>
        </w:rPr>
        <w:lastRenderedPageBreak/>
        <w:t>пригласи с собой на встречу друга из реального мира. Выбирай для встреч людные места и светлое время суток.</w:t>
      </w:r>
    </w:p>
    <w:p w14:paraId="4C3D650B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Никогда не распоряжайся деньгами твоей семьи без разрешения старших.  Спроси родителей.</w:t>
      </w:r>
    </w:p>
    <w:p w14:paraId="6A5A2BBD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Никогда не скачивай из Сети программы, а также фильмы, книги или музыку без ведома родителей – это может быть незаконно и небезопасно для вашего компьютера</w:t>
      </w:r>
    </w:p>
    <w:p w14:paraId="204CDC36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Помни, то, о чем ты читаешь или что видишь в Интернете, не всегда является правдой.</w:t>
      </w:r>
    </w:p>
    <w:p w14:paraId="3FA8C255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Будь культурным пользователем Интернета.  Не оскорбляй и не груби своим собеседникам.  Каким будет виртуальный мир — во многом зависит от тебя.</w:t>
      </w:r>
    </w:p>
    <w:p w14:paraId="483411FE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Пользуешься Интернет-источником — делай ссылку на него,  уважай автора</w:t>
      </w:r>
    </w:p>
    <w:p w14:paraId="10A31252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Итак, наш разговор о безопасном Интернете подошел к концу, и в заключении хочется сказать</w:t>
      </w:r>
      <w:r>
        <w:rPr>
          <w:rFonts w:ascii="Verdana" w:hAnsi="Verdana"/>
          <w:b/>
          <w:bCs/>
          <w:color w:val="000000"/>
          <w:sz w:val="20"/>
          <w:szCs w:val="20"/>
        </w:rPr>
        <w:t>: «Интернет – это лишь большой стол, на котором лежит много различных вещей, и вы можете брать то, что вам нужно. Вы можете взять то, что послужит вам пользой, а можете взять то, что навредит».</w:t>
      </w:r>
    </w:p>
    <w:p w14:paraId="5B028D7C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  <w:r>
        <w:rPr>
          <w:rFonts w:ascii="Verdana" w:hAnsi="Verdana"/>
          <w:b/>
          <w:bCs/>
          <w:color w:val="000000"/>
          <w:sz w:val="20"/>
          <w:szCs w:val="20"/>
        </w:rPr>
        <w:t>«Помните: Интернет -  не новая форма жизни, а просто новое занятие»</w:t>
      </w:r>
    </w:p>
    <w:p w14:paraId="0BFAA2A5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При подготовке классного часа использованы следующие источники информации:</w:t>
      </w:r>
    </w:p>
    <w:p w14:paraId="293E4A31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hyperlink r:id="rId9" w:tgtFrame="_blank" w:history="1">
        <w:r>
          <w:rPr>
            <w:rStyle w:val="a4"/>
            <w:rFonts w:ascii="Verdana" w:hAnsi="Verdana"/>
            <w:sz w:val="20"/>
            <w:szCs w:val="20"/>
          </w:rPr>
          <w:t>http://gubschool1.3dn.ru/12345/bezopasnost/7a.pdf</w:t>
        </w:r>
      </w:hyperlink>
    </w:p>
    <w:p w14:paraId="55B100C2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hyperlink r:id="rId10" w:tgtFrame="_blank" w:history="1">
        <w:r>
          <w:rPr>
            <w:rStyle w:val="a4"/>
            <w:rFonts w:ascii="Verdana" w:hAnsi="Verdana"/>
            <w:sz w:val="20"/>
            <w:szCs w:val="20"/>
          </w:rPr>
          <w:t>http://fulud.ru/Internet.html</w:t>
        </w:r>
      </w:hyperlink>
    </w:p>
    <w:p w14:paraId="0276ECD8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hyperlink r:id="rId11" w:tgtFrame="_blank" w:history="1">
        <w:r>
          <w:rPr>
            <w:rStyle w:val="a4"/>
            <w:rFonts w:ascii="Verdana" w:hAnsi="Verdana"/>
            <w:sz w:val="20"/>
            <w:szCs w:val="20"/>
          </w:rPr>
          <w:t>http://novichkam.info/uchebnik/bazovyie-znaniya/chto-takoe-internet/</w:t>
        </w:r>
      </w:hyperlink>
    </w:p>
    <w:p w14:paraId="2768D032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hyperlink r:id="rId12" w:tgtFrame="_blank" w:history="1">
        <w:r>
          <w:rPr>
            <w:rStyle w:val="a4"/>
            <w:rFonts w:ascii="Verdana" w:hAnsi="Verdana"/>
            <w:sz w:val="20"/>
            <w:szCs w:val="20"/>
          </w:rPr>
          <w:t>http://vse-sekrety.ru/149-chto-takoe-internet.html</w:t>
        </w:r>
      </w:hyperlink>
    </w:p>
    <w:p w14:paraId="7B07CAB5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hyperlink r:id="rId13" w:tgtFrame="_blank" w:history="1">
        <w:r>
          <w:rPr>
            <w:rStyle w:val="a4"/>
            <w:rFonts w:ascii="Verdana" w:hAnsi="Verdana"/>
            <w:sz w:val="20"/>
            <w:szCs w:val="20"/>
          </w:rPr>
          <w:t>http://tvoyshance.ru/razmyshleniya-o/skolko-chelovek-polzuyutsya-internetom-v-mire-i-v-rossii.html</w:t>
        </w:r>
      </w:hyperlink>
    </w:p>
    <w:p w14:paraId="74F8699A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hyperlink r:id="rId14" w:tgtFrame="_blank" w:history="1">
        <w:r>
          <w:rPr>
            <w:rStyle w:val="a4"/>
            <w:rFonts w:ascii="Verdana" w:hAnsi="Verdana"/>
            <w:sz w:val="20"/>
            <w:szCs w:val="20"/>
          </w:rPr>
          <w:t>http://www.bizhit.ru/index/users_count/0-151</w:t>
        </w:r>
      </w:hyperlink>
    </w:p>
    <w:p w14:paraId="78F82FDA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hyperlink r:id="rId15" w:tgtFrame="_blank" w:history="1">
        <w:r>
          <w:rPr>
            <w:rStyle w:val="a4"/>
            <w:rFonts w:ascii="Verdana" w:hAnsi="Verdana"/>
            <w:sz w:val="20"/>
            <w:szCs w:val="20"/>
          </w:rPr>
          <w:t>http://www.internet-kontrol.ru/stati/bezopasnost-detey-v-internete.html</w:t>
        </w:r>
      </w:hyperlink>
    </w:p>
    <w:p w14:paraId="6450C896" w14:textId="77777777" w:rsidR="00E351DB" w:rsidRDefault="00E351DB" w:rsidP="00E351DB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hyperlink r:id="rId16" w:tgtFrame="_blank" w:history="1">
        <w:r>
          <w:rPr>
            <w:rStyle w:val="a4"/>
            <w:rFonts w:ascii="Verdana" w:hAnsi="Verdana"/>
            <w:sz w:val="20"/>
            <w:szCs w:val="20"/>
          </w:rPr>
          <w:t>http://www.bizhit.ru/index/users_count/0-151</w:t>
        </w:r>
      </w:hyperlink>
    </w:p>
    <w:p w14:paraId="128EFD4B" w14:textId="77777777" w:rsidR="001025B7" w:rsidRDefault="001025B7"/>
    <w:sectPr w:rsidR="00102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A667ED"/>
    <w:multiLevelType w:val="multilevel"/>
    <w:tmpl w:val="929CD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81521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51A"/>
    <w:rsid w:val="001025B7"/>
    <w:rsid w:val="001F6BBA"/>
    <w:rsid w:val="0097651A"/>
    <w:rsid w:val="00E35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DE52D"/>
  <w15:chartTrackingRefBased/>
  <w15:docId w15:val="{AEA5C16D-114C-4A0B-9AE4-C6B047730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351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E351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5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tD5pmiUntYc" TargetMode="External"/><Relationship Id="rId13" Type="http://schemas.openxmlformats.org/officeDocument/2006/relationships/hyperlink" Target="http://tvoyshance.ru/razmyshleniya-o/skolko-chelovek-polzuyutsya-internetom-v-mire-i-v-rossii.htm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whjydrAuPAA" TargetMode="External"/><Relationship Id="rId12" Type="http://schemas.openxmlformats.org/officeDocument/2006/relationships/hyperlink" Target="http://vse-sekrety.ru/149-chto-takoe-internet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bizhit.ru/index/users_count/0-15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8ua0s1bW670" TargetMode="External"/><Relationship Id="rId11" Type="http://schemas.openxmlformats.org/officeDocument/2006/relationships/hyperlink" Target="http://novichkam.info/uchebnik/bazovyie-znaniya/chto-takoe-internet/" TargetMode="External"/><Relationship Id="rId5" Type="http://schemas.openxmlformats.org/officeDocument/2006/relationships/hyperlink" Target="https://www.youtube.com/watch?v=789j0eDglZQ" TargetMode="External"/><Relationship Id="rId15" Type="http://schemas.openxmlformats.org/officeDocument/2006/relationships/hyperlink" Target="http://www.internet-kontrol.ru/stati/bezopasnost-detey-v-internete.html" TargetMode="External"/><Relationship Id="rId10" Type="http://schemas.openxmlformats.org/officeDocument/2006/relationships/hyperlink" Target="http://fulud.ru/Internet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ubschool1.3dn.ru/12345/bezopasnost/7a.pdf" TargetMode="External"/><Relationship Id="rId14" Type="http://schemas.openxmlformats.org/officeDocument/2006/relationships/hyperlink" Target="http://www.bizhit.ru/index/users_count/0-1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1621</Words>
  <Characters>9244</Characters>
  <Application>Microsoft Office Word</Application>
  <DocSecurity>0</DocSecurity>
  <Lines>77</Lines>
  <Paragraphs>21</Paragraphs>
  <ScaleCrop>false</ScaleCrop>
  <Company/>
  <LinksUpToDate>false</LinksUpToDate>
  <CharactersWithSpaces>10844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Павловский ПМПК</dc:creator>
  <cp:keywords/>
  <dc:description/>
  <cp:lastModifiedBy>Павловский ПМПК</cp:lastModifiedBy>
  <cp:revision>3</cp:revision>
  <dcterms:created xsi:type="dcterms:W3CDTF">2023-12-07T11:04:00Z</dcterms:created>
  <dcterms:modified xsi:type="dcterms:W3CDTF">2023-12-07T11:04:00Z</dcterms:modified>
</cp:coreProperties>
</file>